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4B4E" w:rsidRDefault="00AC0262" w:rsidP="006C4123">
      <w:pPr>
        <w:pStyle w:val="2"/>
        <w:tabs>
          <w:tab w:val="left" w:pos="5520"/>
        </w:tabs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1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Руководителям организаций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1"/>
      </w:tblGrid>
      <w:tr w:rsidR="006C4123" w:rsidRPr="001B0B88" w:rsidTr="00B84EF5">
        <w:tc>
          <w:tcPr>
            <w:tcW w:w="4351" w:type="dxa"/>
            <w:shd w:val="clear" w:color="auto" w:fill="auto"/>
          </w:tcPr>
          <w:p w:rsidR="006C4123" w:rsidRPr="001B0B88" w:rsidRDefault="006C4123" w:rsidP="00E3546F">
            <w:pPr>
              <w:jc w:val="center"/>
              <w:rPr>
                <w:rFonts w:ascii="Arial" w:hAnsi="Arial" w:cs="Arial"/>
              </w:rPr>
            </w:pPr>
            <w:bookmarkStart w:id="0" w:name="_gjdgxs" w:colFirst="0" w:colLast="0"/>
            <w:bookmarkEnd w:id="0"/>
            <w:r w:rsidRPr="001B0B88">
              <w:rPr>
                <w:rFonts w:ascii="Arial" w:hAnsi="Arial" w:cs="Arial"/>
                <w:lang w:val="en-US"/>
              </w:rPr>
              <w:t>(</w:t>
            </w:r>
            <w:r w:rsidRPr="001B0B88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1B0B88">
              <w:rPr>
                <w:rFonts w:ascii="Arial" w:hAnsi="Arial" w:cs="Arial"/>
              </w:rPr>
              <w:t>О «</w:t>
            </w:r>
            <w:r w:rsidR="00E3546F">
              <w:rPr>
                <w:rFonts w:ascii="Arial" w:hAnsi="Arial" w:cs="Arial"/>
              </w:rPr>
              <w:t>РусЭра Девелопмент</w:t>
            </w:r>
            <w:r w:rsidRPr="001B0B88">
              <w:rPr>
                <w:rFonts w:ascii="Arial" w:hAnsi="Arial" w:cs="Arial"/>
              </w:rPr>
              <w:t>»)</w:t>
            </w:r>
          </w:p>
        </w:tc>
      </w:tr>
      <w:tr w:rsidR="006C4123" w:rsidRPr="001B0B88" w:rsidTr="00B84EF5">
        <w:trPr>
          <w:trHeight w:val="224"/>
        </w:trPr>
        <w:tc>
          <w:tcPr>
            <w:tcW w:w="4351" w:type="dxa"/>
            <w:shd w:val="clear" w:color="auto" w:fill="auto"/>
            <w:vAlign w:val="bottom"/>
          </w:tcPr>
          <w:p w:rsidR="006C4123" w:rsidRPr="001B0B88" w:rsidRDefault="006C4123" w:rsidP="00B84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Кутузовский пр-т</w:t>
            </w:r>
            <w:r w:rsidRPr="001B0B88">
              <w:rPr>
                <w:rFonts w:ascii="Arial" w:hAnsi="Arial" w:cs="Arial"/>
                <w:sz w:val="16"/>
                <w:szCs w:val="16"/>
              </w:rPr>
              <w:t>, д.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1B0B8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стр.3, Москва, 121170</w:t>
            </w:r>
          </w:p>
        </w:tc>
      </w:tr>
      <w:tr w:rsidR="006C4123" w:rsidRPr="001B0B88" w:rsidTr="00B84EF5">
        <w:tc>
          <w:tcPr>
            <w:tcW w:w="4351" w:type="dxa"/>
            <w:shd w:val="clear" w:color="auto" w:fill="auto"/>
          </w:tcPr>
          <w:p w:rsidR="00A9790C" w:rsidRPr="001B0B88" w:rsidRDefault="006C4123" w:rsidP="00A979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B88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bookmarkStart w:id="1" w:name="_GoBack"/>
            <w:bookmarkEnd w:id="1"/>
            <w:r w:rsidR="00A9790C">
              <w:rPr>
                <w:rFonts w:ascii="Arial" w:hAnsi="Arial" w:cs="Arial"/>
                <w:sz w:val="16"/>
                <w:szCs w:val="16"/>
              </w:rPr>
              <w:t>+7 (495) 765-42-33</w:t>
            </w:r>
          </w:p>
        </w:tc>
      </w:tr>
      <w:tr w:rsidR="006C4123" w:rsidRPr="00A9790C" w:rsidTr="00B84EF5">
        <w:tc>
          <w:tcPr>
            <w:tcW w:w="4351" w:type="dxa"/>
            <w:shd w:val="clear" w:color="auto" w:fill="auto"/>
          </w:tcPr>
          <w:p w:rsidR="006C4123" w:rsidRPr="001B0B88" w:rsidRDefault="006C4123" w:rsidP="00502A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0B88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3F104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B0B88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3F104B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="00502AF8" w:rsidRPr="0098422B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info@rusera.pro</w:t>
              </w:r>
            </w:hyperlink>
            <w:r w:rsidRPr="003F104B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hyperlink r:id="rId7" w:history="1">
              <w:r w:rsidR="00502AF8" w:rsidRPr="0098422B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www.rusera.pro</w:t>
              </w:r>
            </w:hyperlink>
          </w:p>
        </w:tc>
      </w:tr>
      <w:tr w:rsidR="006C4123" w:rsidRPr="001B0B88" w:rsidTr="00B84EF5">
        <w:tc>
          <w:tcPr>
            <w:tcW w:w="4351" w:type="dxa"/>
            <w:shd w:val="clear" w:color="auto" w:fill="auto"/>
          </w:tcPr>
          <w:p w:rsidR="006C4123" w:rsidRPr="00E3546F" w:rsidRDefault="006C4123" w:rsidP="00E3546F">
            <w:pPr>
              <w:jc w:val="center"/>
              <w:rPr>
                <w:rStyle w:val="rvts8"/>
              </w:rPr>
            </w:pPr>
            <w:r w:rsidRPr="00E3546F">
              <w:rPr>
                <w:rStyle w:val="rvts8"/>
              </w:rPr>
              <w:t xml:space="preserve">ОКПО </w:t>
            </w:r>
            <w:r w:rsidR="00E3546F">
              <w:rPr>
                <w:rStyle w:val="rvts8"/>
                <w:rFonts w:ascii="Arial" w:hAnsi="Arial" w:cs="Arial"/>
                <w:sz w:val="16"/>
                <w:szCs w:val="16"/>
              </w:rPr>
              <w:t>40526433</w:t>
            </w:r>
            <w:r w:rsidRPr="001B0B88">
              <w:rPr>
                <w:rStyle w:val="rvts8"/>
                <w:rFonts w:ascii="Arial" w:hAnsi="Arial" w:cs="Arial"/>
                <w:sz w:val="16"/>
                <w:szCs w:val="16"/>
              </w:rPr>
              <w:t>, ОГРН</w:t>
            </w:r>
            <w:r w:rsidRPr="00E3546F">
              <w:rPr>
                <w:rStyle w:val="rvts8"/>
                <w:rFonts w:ascii="Arial" w:hAnsi="Arial" w:cs="Arial"/>
                <w:sz w:val="16"/>
                <w:szCs w:val="16"/>
              </w:rPr>
              <w:t xml:space="preserve"> </w:t>
            </w:r>
            <w:r w:rsidR="00E3546F" w:rsidRPr="00E3546F">
              <w:rPr>
                <w:rStyle w:val="rvts8"/>
                <w:rFonts w:ascii="Arial" w:hAnsi="Arial" w:cs="Arial"/>
                <w:sz w:val="16"/>
                <w:szCs w:val="16"/>
              </w:rPr>
              <w:t>1197746425800</w:t>
            </w:r>
          </w:p>
        </w:tc>
      </w:tr>
      <w:tr w:rsidR="006C4123" w:rsidRPr="001B0B88" w:rsidTr="00B84EF5">
        <w:trPr>
          <w:trHeight w:val="338"/>
        </w:trPr>
        <w:tc>
          <w:tcPr>
            <w:tcW w:w="4351" w:type="dxa"/>
            <w:shd w:val="clear" w:color="auto" w:fill="auto"/>
          </w:tcPr>
          <w:p w:rsidR="006C4123" w:rsidRPr="00E3546F" w:rsidRDefault="006C4123" w:rsidP="00E3546F">
            <w:pPr>
              <w:jc w:val="center"/>
              <w:rPr>
                <w:rStyle w:val="rvts8"/>
              </w:rPr>
            </w:pPr>
            <w:r w:rsidRPr="00E3546F">
              <w:rPr>
                <w:rStyle w:val="rvts8"/>
              </w:rPr>
              <w:t xml:space="preserve">ИНН/КПП </w:t>
            </w:r>
            <w:r w:rsidR="00E3546F" w:rsidRPr="00E3546F">
              <w:rPr>
                <w:rStyle w:val="rvts8"/>
                <w:rFonts w:ascii="Arial" w:hAnsi="Arial" w:cs="Arial"/>
                <w:sz w:val="16"/>
                <w:szCs w:val="16"/>
              </w:rPr>
              <w:t>7730251962</w:t>
            </w:r>
            <w:r w:rsidRPr="001B0B88">
              <w:rPr>
                <w:rStyle w:val="rvts8"/>
                <w:rFonts w:ascii="Arial" w:hAnsi="Arial" w:cs="Arial"/>
                <w:sz w:val="16"/>
                <w:szCs w:val="16"/>
              </w:rPr>
              <w:t>/</w:t>
            </w:r>
            <w:r w:rsidRPr="003F104B">
              <w:rPr>
                <w:rStyle w:val="rvts8"/>
                <w:rFonts w:ascii="Arial" w:hAnsi="Arial" w:cs="Arial"/>
                <w:sz w:val="16"/>
                <w:szCs w:val="16"/>
              </w:rPr>
              <w:t>773001001</w:t>
            </w:r>
          </w:p>
        </w:tc>
      </w:tr>
    </w:tbl>
    <w:p w:rsidR="009C304C" w:rsidRPr="00D14B4E" w:rsidRDefault="00AD3764">
      <w:pPr>
        <w:spacing w:after="0"/>
        <w:ind w:left="142" w:right="851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D14B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__________________________________________________________________________</w:t>
      </w:r>
    </w:p>
    <w:p w:rsidR="009C304C" w:rsidRPr="00D14B4E" w:rsidRDefault="009C304C">
      <w:pPr>
        <w:spacing w:after="0" w:line="240" w:lineRule="auto"/>
      </w:pPr>
    </w:p>
    <w:p w:rsidR="00D14B4E" w:rsidRDefault="00D14B4E" w:rsidP="00D1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D14B4E" w:rsidRDefault="00D14B4E" w:rsidP="00D14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4B4E" w:rsidRPr="0090552A" w:rsidTr="00DB421D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E3546F"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РусЭра Девелопмент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14B4E" w:rsidRPr="0090552A" w:rsidTr="00DB421D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E3546F"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РусЭра Девелопмент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14B4E" w:rsidRPr="0090552A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E4045F" w:rsidRDefault="00AC0262" w:rsidP="0050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121170, г. Москва, Кутузовский проспект, дом 36, строение 3, этаж 3, помещение </w:t>
            </w: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II</w:t>
            </w: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комн.2</w:t>
            </w:r>
            <w:r w:rsidR="00502AF8" w:rsidRPr="00502A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14B4E" w:rsidRPr="0090552A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E4045F" w:rsidRDefault="00AC0262" w:rsidP="0050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121170, г. Москва, Кутузовский проспект, дом 36, строение 3, этаж 3, помещение </w:t>
            </w: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II</w:t>
            </w: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комн.2</w:t>
            </w:r>
            <w:r w:rsidR="00502AF8" w:rsidRPr="00502A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E404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14B4E" w:rsidRPr="00D14B4E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8F6826" w:rsidP="008F6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 (968) 793</w:t>
            </w:r>
            <w:r w:rsidR="00D14B4E" w:rsidRPr="003222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3222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  <w:r w:rsidR="00D14B4E" w:rsidRPr="003222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3222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76</w:t>
            </w:r>
          </w:p>
        </w:tc>
      </w:tr>
      <w:tr w:rsidR="00D14B4E" w:rsidRPr="00D14B4E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E3546F" w:rsidP="00F4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7730251962/773001001</w:t>
            </w:r>
          </w:p>
        </w:tc>
      </w:tr>
      <w:tr w:rsidR="00D14B4E" w:rsidRPr="00D14B4E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E3546F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1197746425800</w:t>
            </w:r>
          </w:p>
        </w:tc>
      </w:tr>
      <w:tr w:rsidR="00D14B4E" w:rsidRPr="00D14B4E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Расчётный счёт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AD306C" w:rsidP="00E3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40702810604800001092</w:t>
            </w:r>
          </w:p>
        </w:tc>
      </w:tr>
      <w:tr w:rsidR="00D14B4E" w:rsidRPr="00D14B4E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sz w:val="24"/>
                <w:szCs w:val="24"/>
              </w:rPr>
              <w:t>Корреспондентский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счёт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AD306C" w:rsidRDefault="00AD306C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30101810700000000187</w:t>
            </w:r>
          </w:p>
        </w:tc>
      </w:tr>
      <w:tr w:rsidR="00D14B4E" w:rsidRPr="00D14B4E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AD306C" w:rsidRDefault="00D14B4E" w:rsidP="00AD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306C">
              <w:t> </w:t>
            </w:r>
            <w:r w:rsidR="00AD306C" w:rsidRPr="00AD3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044525187</w:t>
            </w:r>
          </w:p>
        </w:tc>
      </w:tr>
      <w:tr w:rsidR="00D14B4E" w:rsidRPr="00D14B4E" w:rsidTr="00D14B4E">
        <w:trPr>
          <w:trHeight w:val="70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2F5447" w:rsidP="00D14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Банк </w:t>
            </w:r>
            <w:r w:rsidR="00AD3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ВТБ (ПАО)</w:t>
            </w:r>
            <w:r w:rsidR="00D14B4E" w:rsidRPr="003222C2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</w:tr>
      <w:tr w:rsidR="00D14B4E" w:rsidRPr="00D14B4E" w:rsidTr="00DB421D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D14B4E" w:rsidRPr="00D14B4E" w:rsidTr="00DB421D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D14B4E" w:rsidRPr="003222C2" w:rsidRDefault="00D14B4E" w:rsidP="00DB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ОКПО    </w:t>
            </w:r>
            <w:r w:rsidR="003222C2"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40526433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6C4123"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ОКАТО </w:t>
            </w:r>
            <w:r w:rsidR="003222C2"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45268554000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ОКТМО </w:t>
            </w:r>
            <w:r w:rsidR="003222C2"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45318000000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6C4123"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ОКОГУ </w:t>
            </w:r>
            <w:r w:rsidR="006C4123"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4210014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14B4E" w:rsidRPr="003222C2" w:rsidRDefault="00D14B4E" w:rsidP="00D1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ОКФС    </w:t>
            </w:r>
            <w:r w:rsidR="006C4123"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  <w:r w:rsidR="006C4123"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; ОКОПФ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12300</w:t>
            </w: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6C4123"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ОКВЭД </w:t>
            </w:r>
            <w:r w:rsidR="006C4123"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43.29</w:t>
            </w:r>
            <w:r w:rsidRPr="003222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</w:p>
        </w:tc>
      </w:tr>
      <w:tr w:rsidR="00D14B4E" w:rsidRPr="00D14B4E" w:rsidTr="00DB421D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1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14B4E" w:rsidRPr="003222C2" w:rsidRDefault="006317B1" w:rsidP="00D1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C2">
              <w:rPr>
                <w:rFonts w:ascii="Times New Roman" w:hAnsi="Times New Roman"/>
                <w:sz w:val="24"/>
                <w:szCs w:val="24"/>
              </w:rPr>
              <w:t>Григорьев Юрий Васильевич</w:t>
            </w:r>
          </w:p>
        </w:tc>
      </w:tr>
      <w:tr w:rsidR="006C4123" w:rsidRPr="00D14B4E" w:rsidTr="00DB421D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6C4123" w:rsidRPr="003222C2" w:rsidRDefault="006C4123" w:rsidP="00D1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C4123" w:rsidRPr="003222C2" w:rsidRDefault="006C4123" w:rsidP="00D1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C2">
              <w:rPr>
                <w:rFonts w:ascii="Times New Roman" w:hAnsi="Times New Roman"/>
                <w:sz w:val="24"/>
                <w:szCs w:val="24"/>
              </w:rPr>
              <w:t>Тананчук Татьяна Ивановна</w:t>
            </w:r>
          </w:p>
        </w:tc>
      </w:tr>
      <w:tr w:rsidR="00D14B4E" w:rsidRPr="00825558" w:rsidTr="00DB421D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14B4E" w:rsidRPr="003222C2" w:rsidRDefault="00D14B4E" w:rsidP="00DB42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3222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25558" w:rsidRPr="00502AF8" w:rsidRDefault="00681418" w:rsidP="00825558">
            <w:pPr>
              <w:spacing w:after="0"/>
              <w:rPr>
                <w:rStyle w:val="a5"/>
              </w:rPr>
            </w:pPr>
            <w:hyperlink r:id="rId8" w:history="1">
              <w:r w:rsidR="00CA390C" w:rsidRPr="0098422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info</w:t>
              </w:r>
              <w:r w:rsidR="00CA390C" w:rsidRPr="0098422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proofErr w:type="spellStart"/>
              <w:r w:rsidR="00CA390C" w:rsidRPr="0098422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rusera</w:t>
              </w:r>
              <w:proofErr w:type="spellEnd"/>
              <w:r w:rsidR="00CA390C" w:rsidRPr="00AD306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A390C" w:rsidRPr="0098422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</w:t>
              </w:r>
            </w:hyperlink>
          </w:p>
          <w:p w:rsidR="00D14B4E" w:rsidRPr="003222C2" w:rsidRDefault="00112F67" w:rsidP="00112F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F67">
              <w:rPr>
                <w:rStyle w:val="a5"/>
                <w:rFonts w:cs="Times New Roman"/>
                <w:bCs/>
                <w:sz w:val="24"/>
                <w:szCs w:val="24"/>
                <w:lang w:val="en-US"/>
              </w:rPr>
              <w:t>yuri</w:t>
            </w:r>
            <w:proofErr w:type="spellEnd"/>
            <w:r w:rsidRPr="00502AF8">
              <w:rPr>
                <w:rStyle w:val="a5"/>
                <w:rFonts w:cs="Times New Roman"/>
                <w:bCs/>
                <w:sz w:val="24"/>
                <w:szCs w:val="24"/>
              </w:rPr>
              <w:t>959@</w:t>
            </w:r>
            <w:proofErr w:type="spellStart"/>
            <w:r w:rsidRPr="00112F67">
              <w:rPr>
                <w:rStyle w:val="a5"/>
                <w:rFonts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502AF8">
              <w:rPr>
                <w:rStyle w:val="a5"/>
                <w:rFonts w:cs="Times New Roman"/>
                <w:bCs/>
                <w:sz w:val="24"/>
                <w:szCs w:val="24"/>
              </w:rPr>
              <w:t>.</w:t>
            </w:r>
            <w:proofErr w:type="spellStart"/>
            <w:r w:rsidRPr="00112F67">
              <w:rPr>
                <w:rStyle w:val="a5"/>
                <w:rFonts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02AF8">
              <w:rPr>
                <w:rStyle w:val="a5"/>
              </w:rPr>
              <w:t xml:space="preserve"> </w:t>
            </w:r>
          </w:p>
        </w:tc>
      </w:tr>
    </w:tbl>
    <w:p w:rsidR="00D14B4E" w:rsidRPr="00825558" w:rsidRDefault="00D14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04C" w:rsidRDefault="009C304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sectPr w:rsidR="009C304C" w:rsidSect="00825558">
      <w:footerReference w:type="default" r:id="rId9"/>
      <w:pgSz w:w="11906" w:h="16838"/>
      <w:pgMar w:top="567" w:right="850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18" w:rsidRDefault="00681418">
      <w:pPr>
        <w:spacing w:after="0" w:line="240" w:lineRule="auto"/>
      </w:pPr>
      <w:r>
        <w:separator/>
      </w:r>
    </w:p>
  </w:endnote>
  <w:endnote w:type="continuationSeparator" w:id="0">
    <w:p w:rsidR="00681418" w:rsidRDefault="0068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4C" w:rsidRDefault="009C304C">
    <w:pPr>
      <w:tabs>
        <w:tab w:val="center" w:pos="4677"/>
        <w:tab w:val="right" w:pos="9355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18" w:rsidRDefault="00681418">
      <w:pPr>
        <w:spacing w:after="0" w:line="240" w:lineRule="auto"/>
      </w:pPr>
      <w:r>
        <w:separator/>
      </w:r>
    </w:p>
  </w:footnote>
  <w:footnote w:type="continuationSeparator" w:id="0">
    <w:p w:rsidR="00681418" w:rsidRDefault="0068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C"/>
    <w:rsid w:val="00112F67"/>
    <w:rsid w:val="001926BD"/>
    <w:rsid w:val="001A7386"/>
    <w:rsid w:val="002C1C6C"/>
    <w:rsid w:val="002F5447"/>
    <w:rsid w:val="003222C2"/>
    <w:rsid w:val="00502AF8"/>
    <w:rsid w:val="006317B1"/>
    <w:rsid w:val="00681418"/>
    <w:rsid w:val="006C4123"/>
    <w:rsid w:val="00770DC3"/>
    <w:rsid w:val="007F2833"/>
    <w:rsid w:val="00825558"/>
    <w:rsid w:val="008F6826"/>
    <w:rsid w:val="009C304C"/>
    <w:rsid w:val="009F7878"/>
    <w:rsid w:val="00A9790C"/>
    <w:rsid w:val="00AC0262"/>
    <w:rsid w:val="00AD306C"/>
    <w:rsid w:val="00AD3764"/>
    <w:rsid w:val="00B07A1C"/>
    <w:rsid w:val="00CA390C"/>
    <w:rsid w:val="00D14B4E"/>
    <w:rsid w:val="00DB5804"/>
    <w:rsid w:val="00DC7300"/>
    <w:rsid w:val="00E3546F"/>
    <w:rsid w:val="00E4045F"/>
    <w:rsid w:val="00E60C2E"/>
    <w:rsid w:val="00F03460"/>
    <w:rsid w:val="00F43E1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C71E8"/>
  <w15:docId w15:val="{85B998FD-088B-42BB-A0D7-50521E3A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a0"/>
    <w:rsid w:val="00D14B4E"/>
  </w:style>
  <w:style w:type="character" w:styleId="a5">
    <w:name w:val="Hyperlink"/>
    <w:basedOn w:val="a0"/>
    <w:uiPriority w:val="99"/>
    <w:unhideWhenUsed/>
    <w:rsid w:val="00D14B4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558"/>
  </w:style>
  <w:style w:type="paragraph" w:styleId="a8">
    <w:name w:val="footer"/>
    <w:basedOn w:val="a"/>
    <w:link w:val="a9"/>
    <w:uiPriority w:val="99"/>
    <w:unhideWhenUsed/>
    <w:rsid w:val="0082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558"/>
  </w:style>
  <w:style w:type="character" w:customStyle="1" w:styleId="rvts8">
    <w:name w:val="rvts8"/>
    <w:basedOn w:val="a0"/>
    <w:rsid w:val="006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sera.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ser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usera.p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starasov</dc:creator>
  <cp:lastModifiedBy>Vladimir</cp:lastModifiedBy>
  <cp:revision>5</cp:revision>
  <dcterms:created xsi:type="dcterms:W3CDTF">2019-09-27T09:30:00Z</dcterms:created>
  <dcterms:modified xsi:type="dcterms:W3CDTF">2020-03-03T14:46:00Z</dcterms:modified>
</cp:coreProperties>
</file>